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0F" w:rsidRPr="000E7EC2" w:rsidRDefault="00D2650F" w:rsidP="00B43CFE">
      <w:pPr>
        <w:jc w:val="center"/>
        <w:rPr>
          <w:rFonts w:ascii="Arial" w:hAnsi="Arial" w:cs="Arial"/>
        </w:rPr>
      </w:pPr>
      <w:r w:rsidRPr="000E7EC2">
        <w:rPr>
          <w:rFonts w:ascii="Arial" w:hAnsi="Arial" w:cs="Arial"/>
        </w:rPr>
        <w:t>Котовский  муниципальный  район  Волгоградская  область</w:t>
      </w:r>
    </w:p>
    <w:p w:rsidR="00D2650F" w:rsidRPr="000E7EC2" w:rsidRDefault="00D2650F" w:rsidP="00B43CF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0E7EC2">
        <w:rPr>
          <w:rFonts w:ascii="Arial" w:hAnsi="Arial" w:cs="Arial"/>
          <w:b/>
        </w:rPr>
        <w:t xml:space="preserve">Администрация </w:t>
      </w:r>
      <w:proofErr w:type="spellStart"/>
      <w:r w:rsidRPr="000E7EC2">
        <w:rPr>
          <w:rFonts w:ascii="Arial" w:hAnsi="Arial" w:cs="Arial"/>
          <w:b/>
        </w:rPr>
        <w:t>Коростинского</w:t>
      </w:r>
      <w:proofErr w:type="spellEnd"/>
      <w:r w:rsidRPr="000E7EC2">
        <w:rPr>
          <w:rFonts w:ascii="Arial" w:hAnsi="Arial" w:cs="Arial"/>
          <w:b/>
        </w:rPr>
        <w:t xml:space="preserve">  сельского  поселения</w:t>
      </w:r>
    </w:p>
    <w:p w:rsidR="00FF27C9" w:rsidRPr="000E7EC2" w:rsidRDefault="00FF27C9" w:rsidP="000E7EC2">
      <w:pPr>
        <w:rPr>
          <w:rFonts w:ascii="Arial" w:hAnsi="Arial" w:cs="Arial"/>
        </w:rPr>
      </w:pPr>
    </w:p>
    <w:p w:rsidR="00FF27C9" w:rsidRPr="000E7EC2" w:rsidRDefault="00FF27C9" w:rsidP="000E7EC2">
      <w:pPr>
        <w:jc w:val="center"/>
        <w:rPr>
          <w:rFonts w:ascii="Arial" w:hAnsi="Arial" w:cs="Arial"/>
        </w:rPr>
      </w:pPr>
      <w:r w:rsidRPr="000E7EC2">
        <w:rPr>
          <w:rFonts w:ascii="Arial" w:hAnsi="Arial" w:cs="Arial"/>
        </w:rPr>
        <w:t>ПОСТАНОВЛЕНИЕ</w:t>
      </w:r>
    </w:p>
    <w:p w:rsidR="00FF27C9" w:rsidRPr="000E7EC2" w:rsidRDefault="00FF27C9" w:rsidP="000E7EC2">
      <w:pPr>
        <w:rPr>
          <w:rFonts w:ascii="Arial" w:hAnsi="Arial" w:cs="Arial"/>
        </w:rPr>
      </w:pPr>
    </w:p>
    <w:p w:rsidR="00FF27C9" w:rsidRPr="000E7EC2" w:rsidRDefault="000E7EC2" w:rsidP="000E7EC2">
      <w:pPr>
        <w:rPr>
          <w:rFonts w:ascii="Arial" w:hAnsi="Arial" w:cs="Arial"/>
        </w:rPr>
      </w:pPr>
      <w:r w:rsidRPr="000E7EC2">
        <w:rPr>
          <w:rFonts w:ascii="Arial" w:hAnsi="Arial" w:cs="Arial"/>
        </w:rPr>
        <w:t>от 24 января 2020</w:t>
      </w:r>
      <w:r w:rsidR="00FF27C9" w:rsidRPr="000E7EC2">
        <w:rPr>
          <w:rFonts w:ascii="Arial" w:hAnsi="Arial" w:cs="Arial"/>
        </w:rPr>
        <w:t xml:space="preserve"> года                                 </w:t>
      </w:r>
      <w:r w:rsidR="00D2650F" w:rsidRPr="000E7EC2">
        <w:rPr>
          <w:rFonts w:ascii="Arial" w:hAnsi="Arial" w:cs="Arial"/>
        </w:rPr>
        <w:t xml:space="preserve">                           № </w:t>
      </w:r>
      <w:r w:rsidRPr="000E7EC2">
        <w:rPr>
          <w:rFonts w:ascii="Arial" w:hAnsi="Arial" w:cs="Arial"/>
        </w:rPr>
        <w:t>1</w:t>
      </w:r>
      <w:r w:rsidR="008F0F77" w:rsidRPr="000E7EC2">
        <w:rPr>
          <w:rFonts w:ascii="Arial" w:hAnsi="Arial" w:cs="Arial"/>
        </w:rPr>
        <w:t>1</w:t>
      </w:r>
    </w:p>
    <w:p w:rsidR="00FF27C9" w:rsidRPr="000E7EC2" w:rsidRDefault="00FF27C9" w:rsidP="000E7EC2">
      <w:pPr>
        <w:rPr>
          <w:rFonts w:ascii="Arial" w:hAnsi="Arial" w:cs="Arial"/>
        </w:rPr>
      </w:pPr>
    </w:p>
    <w:p w:rsidR="00641F08" w:rsidRPr="000E7EC2" w:rsidRDefault="00FF27C9" w:rsidP="000E7EC2">
      <w:pPr>
        <w:pStyle w:val="1"/>
        <w:spacing w:before="0" w:after="0"/>
        <w:jc w:val="both"/>
        <w:rPr>
          <w:rFonts w:ascii="Arial" w:hAnsi="Arial" w:cs="Arial"/>
        </w:rPr>
      </w:pPr>
      <w:r w:rsidRPr="000E7EC2">
        <w:rPr>
          <w:rFonts w:ascii="Arial" w:hAnsi="Arial" w:cs="Arial"/>
        </w:rPr>
        <w:t xml:space="preserve">    </w:t>
      </w:r>
      <w:r w:rsidR="006B4DAD" w:rsidRPr="000E7EC2">
        <w:rPr>
          <w:rFonts w:ascii="Arial" w:hAnsi="Arial" w:cs="Arial"/>
        </w:rPr>
        <w:t xml:space="preserve">Об </w:t>
      </w:r>
      <w:r w:rsidR="00117D34" w:rsidRPr="000E7EC2">
        <w:rPr>
          <w:rFonts w:ascii="Arial" w:hAnsi="Arial" w:cs="Arial"/>
        </w:rPr>
        <w:t xml:space="preserve">индексации размеров окладов (должностных окладов), ставок заработной платы работников Администрации </w:t>
      </w:r>
      <w:proofErr w:type="spellStart"/>
      <w:r w:rsidR="00117D34" w:rsidRPr="000E7EC2">
        <w:rPr>
          <w:rFonts w:ascii="Arial" w:hAnsi="Arial" w:cs="Arial"/>
        </w:rPr>
        <w:t>Коростинского</w:t>
      </w:r>
      <w:proofErr w:type="spellEnd"/>
      <w:r w:rsidR="00117D34" w:rsidRPr="000E7EC2">
        <w:rPr>
          <w:rFonts w:ascii="Arial" w:hAnsi="Arial" w:cs="Arial"/>
        </w:rPr>
        <w:t xml:space="preserve"> сельского поселения Котовского муниципального района Волгоградской области.</w:t>
      </w:r>
    </w:p>
    <w:p w:rsidR="00117D34" w:rsidRPr="000E7EC2" w:rsidRDefault="00117D34" w:rsidP="000E7EC2"/>
    <w:p w:rsidR="0020616A" w:rsidRPr="000E7EC2" w:rsidRDefault="0003067D" w:rsidP="000E7EC2">
      <w:pPr>
        <w:ind w:firstLine="709"/>
        <w:rPr>
          <w:rFonts w:ascii="Arial" w:hAnsi="Arial" w:cs="Arial"/>
          <w:color w:val="000000"/>
        </w:rPr>
      </w:pPr>
      <w:proofErr w:type="gramStart"/>
      <w:r w:rsidRPr="000E7EC2">
        <w:rPr>
          <w:rFonts w:ascii="Arial" w:hAnsi="Arial" w:cs="Arial"/>
        </w:rPr>
        <w:t xml:space="preserve">В соответствии </w:t>
      </w:r>
      <w:proofErr w:type="spellStart"/>
      <w:r w:rsidR="00117D34" w:rsidRPr="000E7EC2">
        <w:rPr>
          <w:rFonts w:ascii="Arial" w:hAnsi="Arial" w:cs="Arial"/>
        </w:rPr>
        <w:t>состатьями</w:t>
      </w:r>
      <w:proofErr w:type="spellEnd"/>
      <w:r w:rsidR="00117D34" w:rsidRPr="000E7EC2">
        <w:rPr>
          <w:rFonts w:ascii="Arial" w:hAnsi="Arial" w:cs="Arial"/>
        </w:rPr>
        <w:t xml:space="preserve"> 134,135 Трудового кодекса РФ, статьей 86 Бюджетного кодекса РФ, постановлением администрации Волгоградской области от 30.09.2019 №483-п «Об индексации размеров окладов (должностных окладов), ставок заработной платы работников государственных учреждений Волгоградской области», в целях обеспечения социальных гарантий работников администрации </w:t>
      </w:r>
      <w:proofErr w:type="spellStart"/>
      <w:r w:rsidR="00117D34" w:rsidRPr="000E7EC2">
        <w:rPr>
          <w:rFonts w:ascii="Arial" w:hAnsi="Arial" w:cs="Arial"/>
        </w:rPr>
        <w:t>Коростинского</w:t>
      </w:r>
      <w:proofErr w:type="spellEnd"/>
      <w:r w:rsidR="00117D34" w:rsidRPr="000E7EC2">
        <w:rPr>
          <w:rFonts w:ascii="Arial" w:hAnsi="Arial" w:cs="Arial"/>
        </w:rPr>
        <w:t xml:space="preserve"> сельского поселен</w:t>
      </w:r>
      <w:r w:rsidR="002A59CA" w:rsidRPr="000E7EC2">
        <w:rPr>
          <w:rFonts w:ascii="Arial" w:hAnsi="Arial" w:cs="Arial"/>
        </w:rPr>
        <w:t>ия, руководствуясь Уставом</w:t>
      </w:r>
      <w:r w:rsidR="00117D34" w:rsidRPr="000E7EC2">
        <w:rPr>
          <w:rFonts w:ascii="Arial" w:hAnsi="Arial" w:cs="Arial"/>
        </w:rPr>
        <w:t xml:space="preserve"> </w:t>
      </w:r>
      <w:proofErr w:type="spellStart"/>
      <w:r w:rsidR="00117D34" w:rsidRPr="000E7EC2">
        <w:rPr>
          <w:rFonts w:ascii="Arial" w:hAnsi="Arial" w:cs="Arial"/>
        </w:rPr>
        <w:t>Коростинского</w:t>
      </w:r>
      <w:proofErr w:type="spellEnd"/>
      <w:r w:rsidR="00117D34" w:rsidRPr="000E7EC2">
        <w:rPr>
          <w:rFonts w:ascii="Arial" w:hAnsi="Arial" w:cs="Arial"/>
        </w:rPr>
        <w:t xml:space="preserve"> сельского поселения, администрация </w:t>
      </w:r>
      <w:proofErr w:type="spellStart"/>
      <w:r w:rsidR="00117D34" w:rsidRPr="000E7EC2">
        <w:rPr>
          <w:rFonts w:ascii="Arial" w:hAnsi="Arial" w:cs="Arial"/>
        </w:rPr>
        <w:t>Коростинского</w:t>
      </w:r>
      <w:proofErr w:type="spellEnd"/>
      <w:r w:rsidR="00117D34" w:rsidRPr="000E7EC2">
        <w:rPr>
          <w:rFonts w:ascii="Arial" w:hAnsi="Arial" w:cs="Arial"/>
        </w:rPr>
        <w:t xml:space="preserve"> сельского поселения </w:t>
      </w:r>
      <w:proofErr w:type="gramEnd"/>
    </w:p>
    <w:p w:rsidR="0020616A" w:rsidRPr="000E7EC2" w:rsidRDefault="0020616A" w:rsidP="000E7EC2">
      <w:pPr>
        <w:ind w:firstLine="709"/>
        <w:rPr>
          <w:rFonts w:ascii="Arial" w:hAnsi="Arial" w:cs="Arial"/>
          <w:color w:val="000000"/>
        </w:rPr>
      </w:pPr>
    </w:p>
    <w:p w:rsidR="00641F08" w:rsidRPr="000E7EC2" w:rsidRDefault="00641F08" w:rsidP="000E7EC2">
      <w:pPr>
        <w:ind w:firstLine="0"/>
        <w:rPr>
          <w:rFonts w:ascii="Arial" w:hAnsi="Arial" w:cs="Arial"/>
          <w:b/>
        </w:rPr>
      </w:pPr>
      <w:r w:rsidRPr="000E7EC2">
        <w:rPr>
          <w:rFonts w:ascii="Arial" w:hAnsi="Arial" w:cs="Arial"/>
        </w:rPr>
        <w:t xml:space="preserve"> </w:t>
      </w:r>
      <w:r w:rsidR="00B43CFE">
        <w:rPr>
          <w:rFonts w:ascii="Arial" w:hAnsi="Arial" w:cs="Arial"/>
          <w:b/>
        </w:rPr>
        <w:t>Постановляет</w:t>
      </w:r>
      <w:r w:rsidRPr="000E7EC2">
        <w:rPr>
          <w:rFonts w:ascii="Arial" w:hAnsi="Arial" w:cs="Arial"/>
          <w:b/>
        </w:rPr>
        <w:t>:</w:t>
      </w:r>
    </w:p>
    <w:p w:rsidR="0020616A" w:rsidRPr="000E7EC2" w:rsidRDefault="0020616A" w:rsidP="000E7EC2">
      <w:pPr>
        <w:ind w:firstLine="709"/>
        <w:rPr>
          <w:rFonts w:ascii="Arial" w:hAnsi="Arial" w:cs="Arial"/>
        </w:rPr>
      </w:pPr>
    </w:p>
    <w:p w:rsidR="00641F08" w:rsidRPr="000E7EC2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A59CA" w:rsidRPr="000E7EC2">
        <w:rPr>
          <w:rFonts w:ascii="Arial" w:hAnsi="Arial" w:cs="Arial"/>
          <w:sz w:val="24"/>
          <w:szCs w:val="24"/>
        </w:rPr>
        <w:t xml:space="preserve">Провести с 01 января 2020 года индексацию в 1,043 раза размеров окладов (должностных окладов), ставок заработной платы работников администрации </w:t>
      </w:r>
      <w:proofErr w:type="spellStart"/>
      <w:r w:rsidR="002A59CA" w:rsidRPr="000E7EC2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A59CA" w:rsidRPr="000E7EC2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2A59CA" w:rsidRPr="000E7EC2">
        <w:rPr>
          <w:rFonts w:ascii="Arial" w:hAnsi="Arial" w:cs="Arial"/>
          <w:sz w:val="24"/>
          <w:szCs w:val="24"/>
        </w:rPr>
        <w:t xml:space="preserve"> ,</w:t>
      </w:r>
      <w:proofErr w:type="gramEnd"/>
      <w:r w:rsidR="002A59CA" w:rsidRPr="000E7EC2">
        <w:rPr>
          <w:rFonts w:ascii="Arial" w:hAnsi="Arial" w:cs="Arial"/>
          <w:sz w:val="24"/>
          <w:szCs w:val="24"/>
        </w:rPr>
        <w:t xml:space="preserve"> за исключением категорий работников, предусмотренных абзацем вторым настоящего пункта в пределах </w:t>
      </w:r>
      <w:proofErr w:type="spellStart"/>
      <w:r w:rsidR="002A59CA" w:rsidRPr="000E7EC2">
        <w:rPr>
          <w:rFonts w:ascii="Arial" w:hAnsi="Arial" w:cs="Arial"/>
          <w:sz w:val="24"/>
          <w:szCs w:val="24"/>
        </w:rPr>
        <w:t>ассигонований</w:t>
      </w:r>
      <w:proofErr w:type="spellEnd"/>
      <w:r w:rsidR="002A59CA" w:rsidRPr="000E7EC2">
        <w:rPr>
          <w:rFonts w:ascii="Arial" w:hAnsi="Arial" w:cs="Arial"/>
          <w:sz w:val="24"/>
          <w:szCs w:val="24"/>
        </w:rPr>
        <w:t xml:space="preserve">, предусмотренных в бюджете </w:t>
      </w:r>
      <w:proofErr w:type="spellStart"/>
      <w:r w:rsidR="002A59CA" w:rsidRPr="000E7EC2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2A59CA" w:rsidRPr="000E7EC2">
        <w:rPr>
          <w:rFonts w:ascii="Arial" w:hAnsi="Arial" w:cs="Arial"/>
          <w:sz w:val="24"/>
          <w:szCs w:val="24"/>
        </w:rPr>
        <w:t xml:space="preserve"> сельского поселения на 2020 год и плановый период 2021-2022 годов.</w:t>
      </w:r>
    </w:p>
    <w:p w:rsidR="000E7EC2" w:rsidRPr="000E7EC2" w:rsidRDefault="002A59CA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E7EC2">
        <w:rPr>
          <w:rFonts w:ascii="Arial" w:hAnsi="Arial" w:cs="Arial"/>
          <w:sz w:val="24"/>
          <w:szCs w:val="24"/>
        </w:rPr>
        <w:t xml:space="preserve">     Действие настоящего пункта не распространяется на работников администрации </w:t>
      </w:r>
      <w:proofErr w:type="spellStart"/>
      <w:r w:rsidRPr="000E7EC2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0E7EC2">
        <w:rPr>
          <w:rFonts w:ascii="Arial" w:hAnsi="Arial" w:cs="Arial"/>
          <w:sz w:val="24"/>
          <w:szCs w:val="24"/>
        </w:rPr>
        <w:t xml:space="preserve"> сельского поселения в части категорий работников. Определенных указами Президента Российской Федерации от 07.05.2012 года №597 «О мероприятиях по реализации государственной социальной политики», от 01.06.2012 года №761 « О национальной стратегии действий в интересах детей на 2012-2017 годы», от 28.12.2012 года №1688</w:t>
      </w:r>
    </w:p>
    <w:p w:rsidR="000E7EC2" w:rsidRDefault="002A59CA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E7EC2">
        <w:rPr>
          <w:rFonts w:ascii="Arial" w:hAnsi="Arial" w:cs="Arial"/>
          <w:sz w:val="24"/>
          <w:szCs w:val="24"/>
        </w:rPr>
        <w:t xml:space="preserve"> « О некоторых мерах реализации государственной политики в сфере защиты детей-сирот и детей, оставшихся без попечения родителей».</w:t>
      </w:r>
    </w:p>
    <w:p w:rsidR="000E7EC2" w:rsidRPr="000E7EC2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1F08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E7EC2">
        <w:rPr>
          <w:rFonts w:ascii="Arial" w:hAnsi="Arial" w:cs="Arial"/>
          <w:sz w:val="24"/>
          <w:szCs w:val="24"/>
        </w:rPr>
        <w:t>Установить, что при проведении в соответствии с пунктом 1 настоящего постановления индексации размеров окладов (должностных окладов), ставок заработной платы их размеры подлежат округлению до целого рубля в сторону увеличения</w:t>
      </w:r>
      <w:r w:rsidR="0003067D" w:rsidRPr="000E7EC2">
        <w:rPr>
          <w:rFonts w:ascii="Arial" w:hAnsi="Arial" w:cs="Arial"/>
          <w:sz w:val="24"/>
          <w:szCs w:val="24"/>
        </w:rPr>
        <w:t>.</w:t>
      </w:r>
    </w:p>
    <w:p w:rsidR="000E7EC2" w:rsidRPr="000E7EC2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7EC2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E7EC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</w:t>
      </w:r>
      <w:r w:rsidR="007E3C82">
        <w:rPr>
          <w:rFonts w:ascii="Arial" w:hAnsi="Arial" w:cs="Arial"/>
          <w:sz w:val="24"/>
          <w:szCs w:val="24"/>
        </w:rPr>
        <w:t>го обнародования</w:t>
      </w:r>
      <w:r>
        <w:rPr>
          <w:rFonts w:ascii="Arial" w:hAnsi="Arial" w:cs="Arial"/>
          <w:sz w:val="24"/>
          <w:szCs w:val="24"/>
        </w:rPr>
        <w:t xml:space="preserve"> и распространяе</w:t>
      </w:r>
      <w:r w:rsidRPr="000E7EC2">
        <w:rPr>
          <w:rFonts w:ascii="Arial" w:hAnsi="Arial" w:cs="Arial"/>
          <w:sz w:val="24"/>
          <w:szCs w:val="24"/>
        </w:rPr>
        <w:t>т свое действие на правоотношения, возникшие с 01 января 2020 года.</w:t>
      </w:r>
    </w:p>
    <w:p w:rsidR="000E7EC2" w:rsidRPr="000E7EC2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7EC2" w:rsidRPr="000E7EC2" w:rsidRDefault="000E7EC2" w:rsidP="000E7EC2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Pr="000E7EC2">
        <w:rPr>
          <w:rFonts w:ascii="Arial" w:hAnsi="Arial" w:cs="Arial"/>
          <w:sz w:val="24"/>
          <w:szCs w:val="24"/>
        </w:rPr>
        <w:t>Контроль, за</w:t>
      </w:r>
      <w:proofErr w:type="gramEnd"/>
      <w:r w:rsidRPr="000E7EC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2650F" w:rsidRPr="000E7EC2" w:rsidRDefault="00D2650F" w:rsidP="000E7EC2">
      <w:pPr>
        <w:ind w:firstLine="0"/>
        <w:rPr>
          <w:rFonts w:ascii="Arial" w:hAnsi="Arial" w:cs="Arial"/>
        </w:rPr>
      </w:pPr>
    </w:p>
    <w:p w:rsidR="00641F08" w:rsidRPr="000E7EC2" w:rsidRDefault="00641F08" w:rsidP="000E7EC2">
      <w:pPr>
        <w:ind w:firstLine="0"/>
        <w:rPr>
          <w:rFonts w:ascii="Arial" w:hAnsi="Arial" w:cs="Arial"/>
        </w:rPr>
      </w:pPr>
    </w:p>
    <w:p w:rsidR="0020616A" w:rsidRPr="000E7EC2" w:rsidRDefault="00D2650F" w:rsidP="000E7EC2">
      <w:pPr>
        <w:ind w:firstLine="0"/>
        <w:rPr>
          <w:rFonts w:ascii="Arial" w:hAnsi="Arial" w:cs="Arial"/>
          <w:b/>
        </w:rPr>
      </w:pPr>
      <w:r w:rsidRPr="000E7EC2">
        <w:rPr>
          <w:rFonts w:ascii="Arial" w:hAnsi="Arial" w:cs="Arial"/>
          <w:b/>
        </w:rPr>
        <w:t xml:space="preserve">Глава </w:t>
      </w:r>
      <w:proofErr w:type="spellStart"/>
      <w:r w:rsidRPr="000E7EC2">
        <w:rPr>
          <w:rFonts w:ascii="Arial" w:hAnsi="Arial" w:cs="Arial"/>
          <w:b/>
        </w:rPr>
        <w:t>Коростинского</w:t>
      </w:r>
      <w:proofErr w:type="spellEnd"/>
    </w:p>
    <w:p w:rsidR="00FF27C9" w:rsidRPr="000E7EC2" w:rsidRDefault="00FF27C9" w:rsidP="000E7EC2">
      <w:pPr>
        <w:ind w:firstLine="0"/>
        <w:rPr>
          <w:rFonts w:ascii="Arial" w:hAnsi="Arial" w:cs="Arial"/>
        </w:rPr>
      </w:pPr>
      <w:r w:rsidRPr="000E7EC2">
        <w:rPr>
          <w:rFonts w:ascii="Arial" w:hAnsi="Arial" w:cs="Arial"/>
          <w:b/>
        </w:rPr>
        <w:t xml:space="preserve">сельского поселения:                        </w:t>
      </w:r>
      <w:r w:rsidR="00D2650F" w:rsidRPr="000E7EC2">
        <w:rPr>
          <w:rFonts w:ascii="Arial" w:hAnsi="Arial" w:cs="Arial"/>
          <w:b/>
        </w:rPr>
        <w:t xml:space="preserve">                           С.М. Павловский</w:t>
      </w:r>
      <w:bookmarkStart w:id="0" w:name="_GoBack"/>
      <w:bookmarkEnd w:id="0"/>
    </w:p>
    <w:p w:rsidR="00917B31" w:rsidRPr="000E7EC2" w:rsidRDefault="00917B31" w:rsidP="000E7EC2">
      <w:pPr>
        <w:ind w:firstLine="709"/>
        <w:rPr>
          <w:rFonts w:ascii="Arial" w:hAnsi="Arial" w:cs="Arial"/>
        </w:rPr>
      </w:pPr>
    </w:p>
    <w:sectPr w:rsidR="00917B31" w:rsidRPr="000E7EC2" w:rsidSect="003735D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60F6"/>
    <w:multiLevelType w:val="hybridMultilevel"/>
    <w:tmpl w:val="365E1000"/>
    <w:lvl w:ilvl="0" w:tplc="2F30D37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08"/>
    <w:rsid w:val="0003067D"/>
    <w:rsid w:val="00053E72"/>
    <w:rsid w:val="00073CD7"/>
    <w:rsid w:val="000875AC"/>
    <w:rsid w:val="000A5CCB"/>
    <w:rsid w:val="000E7EC2"/>
    <w:rsid w:val="00106A92"/>
    <w:rsid w:val="00117D34"/>
    <w:rsid w:val="00150C8E"/>
    <w:rsid w:val="0020616A"/>
    <w:rsid w:val="00247F40"/>
    <w:rsid w:val="00280A43"/>
    <w:rsid w:val="002A59CA"/>
    <w:rsid w:val="003735D8"/>
    <w:rsid w:val="003B1386"/>
    <w:rsid w:val="00405B6F"/>
    <w:rsid w:val="00484919"/>
    <w:rsid w:val="004F76B3"/>
    <w:rsid w:val="00520E59"/>
    <w:rsid w:val="00602CE9"/>
    <w:rsid w:val="00627576"/>
    <w:rsid w:val="00641F08"/>
    <w:rsid w:val="006B4DAD"/>
    <w:rsid w:val="0072217C"/>
    <w:rsid w:val="00772C86"/>
    <w:rsid w:val="00780B7C"/>
    <w:rsid w:val="007D1BA3"/>
    <w:rsid w:val="007E3C82"/>
    <w:rsid w:val="008144A1"/>
    <w:rsid w:val="008153EC"/>
    <w:rsid w:val="008F0F77"/>
    <w:rsid w:val="00902D23"/>
    <w:rsid w:val="00917B31"/>
    <w:rsid w:val="009616B0"/>
    <w:rsid w:val="009C6A38"/>
    <w:rsid w:val="009F4661"/>
    <w:rsid w:val="00B231E2"/>
    <w:rsid w:val="00B37414"/>
    <w:rsid w:val="00B37737"/>
    <w:rsid w:val="00B43CFE"/>
    <w:rsid w:val="00B67705"/>
    <w:rsid w:val="00B93CD1"/>
    <w:rsid w:val="00BE1601"/>
    <w:rsid w:val="00C01F8E"/>
    <w:rsid w:val="00D2650F"/>
    <w:rsid w:val="00D442F9"/>
    <w:rsid w:val="00D74C55"/>
    <w:rsid w:val="00DB517A"/>
    <w:rsid w:val="00DC629F"/>
    <w:rsid w:val="00DF10E6"/>
    <w:rsid w:val="00E005E3"/>
    <w:rsid w:val="00E064F9"/>
    <w:rsid w:val="00E570B3"/>
    <w:rsid w:val="00E97208"/>
    <w:rsid w:val="00EE1A16"/>
    <w:rsid w:val="00F639E0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F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unhideWhenUsed/>
    <w:qFormat/>
    <w:rsid w:val="000A5CCB"/>
    <w:pPr>
      <w:keepNext/>
      <w:widowControl/>
      <w:autoSpaceDE/>
      <w:autoSpaceDN/>
      <w:adjustRightInd/>
      <w:ind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41F0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641F08"/>
    <w:pPr>
      <w:ind w:firstLine="0"/>
    </w:pPr>
  </w:style>
  <w:style w:type="character" w:customStyle="1" w:styleId="a9">
    <w:name w:val="Гипертекстовая ссылка"/>
    <w:basedOn w:val="a0"/>
    <w:uiPriority w:val="99"/>
    <w:rsid w:val="00641F08"/>
    <w:rPr>
      <w:b/>
      <w:bCs/>
      <w:color w:val="106BBE"/>
    </w:rPr>
  </w:style>
  <w:style w:type="character" w:styleId="aa">
    <w:name w:val="Strong"/>
    <w:basedOn w:val="a0"/>
    <w:uiPriority w:val="22"/>
    <w:qFormat/>
    <w:rsid w:val="00641F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1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31</cp:revision>
  <cp:lastPrinted>2020-01-27T06:31:00Z</cp:lastPrinted>
  <dcterms:created xsi:type="dcterms:W3CDTF">2019-05-27T04:21:00Z</dcterms:created>
  <dcterms:modified xsi:type="dcterms:W3CDTF">2020-01-27T06:31:00Z</dcterms:modified>
</cp:coreProperties>
</file>