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79A1" w14:textId="779E3A31" w:rsidR="00DF3BC1" w:rsidRDefault="00956C84" w:rsidP="00A2128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49A5">
        <w:rPr>
          <w:noProof/>
          <w:lang w:eastAsia="ru-RU"/>
        </w:rPr>
        <w:drawing>
          <wp:inline distT="0" distB="0" distL="0" distR="0" wp14:anchorId="3F2990D1" wp14:editId="2D7188EA">
            <wp:extent cx="2788920" cy="96012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E7D6" w14:textId="77777777"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3CC81F" w14:textId="77777777" w:rsidR="00D012C6" w:rsidRDefault="00D012C6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Волгоградским Росреестром поставлено на государственный кадастровый 23 многоквартирных дома</w:t>
      </w:r>
    </w:p>
    <w:p w14:paraId="34D61CC3" w14:textId="77777777" w:rsidR="00D012C6" w:rsidRPr="0018195E" w:rsidRDefault="00D012C6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A33F8" w14:textId="77777777" w:rsidR="00D012C6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554C">
        <w:rPr>
          <w:rFonts w:ascii="Times New Roman" w:hAnsi="Times New Roman"/>
          <w:sz w:val="28"/>
          <w:szCs w:val="28"/>
        </w:rPr>
        <w:t>В рамках реализации национального проекта «Жилье и городская среда» Управлением</w:t>
      </w:r>
      <w:r>
        <w:rPr>
          <w:rFonts w:ascii="Times New Roman" w:hAnsi="Times New Roman"/>
          <w:sz w:val="28"/>
          <w:szCs w:val="28"/>
        </w:rPr>
        <w:t xml:space="preserve"> Росреестра по Волгоградской области</w:t>
      </w:r>
      <w:r w:rsidRPr="005C554C">
        <w:rPr>
          <w:rFonts w:ascii="Times New Roman" w:hAnsi="Times New Roman"/>
          <w:sz w:val="28"/>
          <w:szCs w:val="28"/>
        </w:rPr>
        <w:t xml:space="preserve"> осуществляется работа по государственному кадастровому учету многоквартирных домов, построенных на территории Волгограда и области. </w:t>
      </w:r>
    </w:p>
    <w:p w14:paraId="29485D61" w14:textId="77777777" w:rsidR="00D012C6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331320" w14:textId="77777777" w:rsidR="00D012C6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54C">
        <w:rPr>
          <w:rFonts w:ascii="Times New Roman" w:hAnsi="Times New Roman"/>
          <w:sz w:val="28"/>
          <w:szCs w:val="28"/>
        </w:rPr>
        <w:t xml:space="preserve">Напомним, что среди </w:t>
      </w:r>
      <w:r w:rsidRPr="005C554C">
        <w:rPr>
          <w:rFonts w:ascii="Times New Roman" w:hAnsi="Times New Roman"/>
          <w:sz w:val="28"/>
          <w:szCs w:val="28"/>
          <w:shd w:val="clear" w:color="auto" w:fill="FFFFFF"/>
        </w:rPr>
        <w:t xml:space="preserve">ключевых целей нацпроекта –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строительства. </w:t>
      </w:r>
    </w:p>
    <w:p w14:paraId="3A719801" w14:textId="77777777" w:rsidR="00D012C6" w:rsidRPr="005C554C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2E12EFD" w14:textId="77777777" w:rsidR="00D012C6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54C">
        <w:rPr>
          <w:rFonts w:ascii="Times New Roman" w:hAnsi="Times New Roman"/>
          <w:sz w:val="28"/>
          <w:szCs w:val="28"/>
          <w:shd w:val="clear" w:color="auto" w:fill="FFFFFF"/>
        </w:rPr>
        <w:t>Осень текущего года «отметилась» высокими показателями по вводу построенного жилья в эксплуатацию. Так, за 2 первых месяца осени (сентябрь-октябрь) Управлением на государственный кадастровый учет поставлено 23 многоквартирных дома, что больше чем в 2 раза превышает показатель за аналогичный период прошлого года (10 МКД). Более половины указанного списка – это дома, построенные с привлечением средств участников долевого строительства. В настоящее время Управлением осуществляется государственная регистрация прав дольщиков на квартиры и помещения в таких домах.</w:t>
      </w:r>
    </w:p>
    <w:p w14:paraId="03D46479" w14:textId="77777777" w:rsidR="00D012C6" w:rsidRPr="005C554C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61F3127" w14:textId="77777777" w:rsidR="00D012C6" w:rsidRPr="005C554C" w:rsidRDefault="00D012C6" w:rsidP="00D012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54C">
        <w:rPr>
          <w:rFonts w:ascii="Times New Roman" w:hAnsi="Times New Roman"/>
          <w:sz w:val="28"/>
          <w:szCs w:val="28"/>
          <w:shd w:val="clear" w:color="auto" w:fill="FFFFFF"/>
        </w:rPr>
        <w:t>Приведенные цифры наглядно демонстрируют, что рынок строящегося жилья в регионе развивается стабильно, неблагоприятные экономические факторы не оказывают определяющего влияния на динамику развития жилищного строительства в Волгоградской области.</w:t>
      </w:r>
    </w:p>
    <w:p w14:paraId="75AD6BAC" w14:textId="77777777"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С уважением,</w:t>
      </w:r>
    </w:p>
    <w:p w14:paraId="1908A2C4" w14:textId="77777777"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/>
          <w:sz w:val="28"/>
          <w:szCs w:val="28"/>
        </w:rPr>
        <w:t>,</w:t>
      </w:r>
    </w:p>
    <w:p w14:paraId="7B5907A6" w14:textId="77777777"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14:paraId="21877254" w14:textId="77777777"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0F00">
        <w:rPr>
          <w:rFonts w:ascii="Times New Roman" w:hAnsi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/>
          <w:sz w:val="28"/>
          <w:szCs w:val="28"/>
          <w:lang w:val="en-US"/>
        </w:rPr>
        <w:t>531-22-98</w:t>
      </w:r>
    </w:p>
    <w:p w14:paraId="6439C047" w14:textId="77777777" w:rsidR="009A3D8F" w:rsidRPr="00ED6B3C" w:rsidRDefault="001C447C" w:rsidP="009A3D8F">
      <w:pPr>
        <w:spacing w:after="0" w:line="240" w:lineRule="auto"/>
        <w:jc w:val="both"/>
        <w:rPr>
          <w:rFonts w:ascii="Times New Roman" w:hAnsi="Times New Roman"/>
          <w:color w:val="0563C1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/>
            <w:sz w:val="28"/>
            <w:szCs w:val="28"/>
            <w:lang w:val="en-US"/>
          </w:rPr>
          <w:t>zab.j@r34.rosreestr.ru</w:t>
        </w:r>
      </w:hyperlink>
    </w:p>
    <w:sectPr w:rsidR="009A3D8F" w:rsidRPr="00ED6B3C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3CBA"/>
    <w:rsid w:val="00945583"/>
    <w:rsid w:val="00947CC1"/>
    <w:rsid w:val="00950A45"/>
    <w:rsid w:val="00952597"/>
    <w:rsid w:val="00956C84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6B3C"/>
    <w:rsid w:val="00EE79AF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3B60"/>
  <w15:docId w15:val="{23E4300B-3A6B-4A14-9E3A-109B884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uiPriority w:val="99"/>
    <w:unhideWhenUsed/>
    <w:rsid w:val="00A1594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</w:style>
  <w:style w:type="paragraph" w:styleId="a8">
    <w:name w:val="Обычный (веб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lyanova.e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6" baseType="variant"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C:\Users\ulyanova.e\Downloads\zab.j@r34.rosreestr.ru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Logon</cp:lastModifiedBy>
  <cp:revision>2</cp:revision>
  <cp:lastPrinted>2023-04-24T13:21:00Z</cp:lastPrinted>
  <dcterms:created xsi:type="dcterms:W3CDTF">2024-11-21T02:39:00Z</dcterms:created>
  <dcterms:modified xsi:type="dcterms:W3CDTF">2024-11-21T02:39:00Z</dcterms:modified>
</cp:coreProperties>
</file>