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C7" w:rsidRDefault="00EE49C7" w:rsidP="00EE49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Котовский  муниципальный  район   Волгоградской области</w:t>
      </w:r>
    </w:p>
    <w:p w:rsidR="00EE49C7" w:rsidRDefault="00EE49C7" w:rsidP="00EE49C7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Администрация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Коростинского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</w:t>
      </w: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C94CAB" w:rsidP="00EE49C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07.08.2025</w:t>
      </w:r>
      <w:r w:rsidR="00EE49C7">
        <w:rPr>
          <w:rFonts w:ascii="Arial" w:hAnsi="Arial" w:cs="Arial"/>
          <w:b/>
          <w:sz w:val="24"/>
          <w:szCs w:val="24"/>
        </w:rPr>
        <w:t xml:space="preserve"> года                                </w:t>
      </w:r>
      <w:r w:rsidR="00076DFB">
        <w:rPr>
          <w:rFonts w:ascii="Arial" w:hAnsi="Arial" w:cs="Arial"/>
          <w:b/>
          <w:sz w:val="24"/>
          <w:szCs w:val="24"/>
        </w:rPr>
        <w:t xml:space="preserve">                             №55</w:t>
      </w:r>
      <w:r w:rsidR="00EE49C7">
        <w:rPr>
          <w:rFonts w:ascii="Arial" w:hAnsi="Arial" w:cs="Arial"/>
          <w:b/>
          <w:sz w:val="24"/>
          <w:szCs w:val="24"/>
        </w:rPr>
        <w:t xml:space="preserve">  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E49C7" w:rsidTr="00EE49C7">
        <w:tc>
          <w:tcPr>
            <w:tcW w:w="5070" w:type="dxa"/>
            <w:hideMark/>
          </w:tcPr>
          <w:p w:rsidR="00EE49C7" w:rsidRDefault="00EE49C7" w:rsidP="00EE49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признании утратившим силу постановления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Корос</w:t>
            </w:r>
            <w:r w:rsidR="00076DFB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="00076DFB">
              <w:rPr>
                <w:rFonts w:ascii="Arial" w:hAnsi="Arial" w:cs="Arial"/>
                <w:sz w:val="24"/>
                <w:szCs w:val="24"/>
              </w:rPr>
              <w:t xml:space="preserve"> сельского поселения №41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24.06.2025г. </w:t>
            </w:r>
            <w:r w:rsidR="00076DFB">
              <w:rPr>
                <w:rFonts w:ascii="Arial" w:hAnsi="Arial" w:cs="Arial"/>
                <w:sz w:val="24"/>
                <w:szCs w:val="24"/>
              </w:rPr>
              <w:t>«</w:t>
            </w:r>
            <w:r w:rsidR="00076DFB" w:rsidRPr="00076DFB">
              <w:rPr>
                <w:rFonts w:ascii="Arial" w:hAnsi="Arial" w:cs="Arial"/>
                <w:sz w:val="24"/>
                <w:szCs w:val="24"/>
              </w:rPr>
              <w:t xml:space="preserve">Об определении органа, уполномоченного на определение поставщиков (подрядчиков, исполнителей) для заказчиков при закупке товаров, работ, услуг для обеспечения муниципальных нужд </w:t>
            </w:r>
            <w:proofErr w:type="spellStart"/>
            <w:r w:rsidR="00076DFB" w:rsidRPr="00076DFB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="00076DFB" w:rsidRPr="00076DFB">
              <w:rPr>
                <w:rFonts w:ascii="Arial" w:hAnsi="Arial" w:cs="Arial"/>
                <w:sz w:val="24"/>
                <w:szCs w:val="24"/>
              </w:rPr>
              <w:t xml:space="preserve"> сельского поселения Котовского муниципального района Волгоградской области</w:t>
            </w:r>
            <w:r w:rsidR="00076DF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E49C7" w:rsidRDefault="00EE49C7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силу:</w:t>
      </w:r>
    </w:p>
    <w:p w:rsidR="00EE49C7" w:rsidRP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Корост</w:t>
      </w:r>
      <w:r w:rsidR="00076DFB">
        <w:rPr>
          <w:rFonts w:ascii="Arial" w:hAnsi="Arial" w:cs="Arial"/>
          <w:sz w:val="24"/>
          <w:szCs w:val="24"/>
        </w:rPr>
        <w:t>инского</w:t>
      </w:r>
      <w:proofErr w:type="spellEnd"/>
      <w:r w:rsidR="00076DFB">
        <w:rPr>
          <w:rFonts w:ascii="Arial" w:hAnsi="Arial" w:cs="Arial"/>
          <w:sz w:val="24"/>
          <w:szCs w:val="24"/>
        </w:rPr>
        <w:t xml:space="preserve"> сельского поселения № 41</w:t>
      </w:r>
      <w:r>
        <w:rPr>
          <w:rFonts w:ascii="Arial" w:hAnsi="Arial" w:cs="Arial"/>
          <w:sz w:val="24"/>
          <w:szCs w:val="24"/>
        </w:rPr>
        <w:t xml:space="preserve"> от 24.06.2025г </w:t>
      </w:r>
      <w:r w:rsidRPr="00EE49C7">
        <w:rPr>
          <w:rFonts w:ascii="Arial" w:hAnsi="Arial" w:cs="Arial"/>
          <w:sz w:val="24"/>
          <w:szCs w:val="24"/>
        </w:rPr>
        <w:t>«</w:t>
      </w:r>
      <w:r w:rsidR="00076DFB" w:rsidRPr="00076DFB">
        <w:rPr>
          <w:rFonts w:ascii="Arial" w:hAnsi="Arial" w:cs="Arial"/>
          <w:sz w:val="24"/>
          <w:szCs w:val="24"/>
        </w:rPr>
        <w:t xml:space="preserve">Об определении органа, уполномоченного на определение поставщиков (подрядчиков, исполнителей) для заказчиков при закупке товаров, работ, услуг для обеспечения муниципальных нужд </w:t>
      </w:r>
      <w:proofErr w:type="spellStart"/>
      <w:r w:rsidR="00076DFB" w:rsidRPr="00076DFB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076DFB" w:rsidRPr="00076DFB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EE49C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Настоящее постановление вступает в силу с момента его подписания, подлежит официальному обнародованию  и размещению  в сети Интернет на сайте администрации </w:t>
      </w:r>
      <w:hyperlink r:id="rId5" w:history="1">
        <w:r>
          <w:rPr>
            <w:rStyle w:val="a3"/>
            <w:rFonts w:cs="Arial"/>
            <w:sz w:val="24"/>
            <w:szCs w:val="24"/>
          </w:rPr>
          <w:t>http://коростинское34.рф/</w:t>
        </w:r>
      </w:hyperlink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принятия.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EE49C7" w:rsidRDefault="00EE49C7" w:rsidP="00EE49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С.М. </w:t>
      </w:r>
      <w:proofErr w:type="gramStart"/>
      <w:r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EA60B6" w:rsidRDefault="00EA60B6"/>
    <w:sectPr w:rsidR="00EA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02"/>
    <w:rsid w:val="00076DFB"/>
    <w:rsid w:val="00677002"/>
    <w:rsid w:val="00C94CAB"/>
    <w:rsid w:val="00EA60B6"/>
    <w:rsid w:val="00E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9C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E49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9C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E4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6;&#1088;&#1086;&#1089;&#1090;&#1080;&#1085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2025-07-30T10:46:00Z</dcterms:created>
  <dcterms:modified xsi:type="dcterms:W3CDTF">2025-08-13T11:09:00Z</dcterms:modified>
</cp:coreProperties>
</file>